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7A091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adjustRightInd/>
        <w:snapToGrid/>
        <w:spacing w:before="1" w:after="0" w:line="312" w:lineRule="auto"/>
        <w:ind w:left="2754" w:right="2498" w:firstLine="0"/>
        <w:jc w:val="center"/>
        <w:textAlignment w:val="auto"/>
        <w:rPr>
          <w:rFonts w:hint="default" w:ascii="微软雅黑" w:hAnsi="仿宋" w:eastAsia="微软雅黑" w:cs="仿宋"/>
          <w:b/>
          <w:spacing w:val="-3"/>
          <w:kern w:val="0"/>
          <w:sz w:val="36"/>
          <w:szCs w:val="22"/>
          <w:lang w:val="en-US" w:eastAsia="zh-CN"/>
        </w:rPr>
      </w:pPr>
      <w:r>
        <w:rPr>
          <w:rFonts w:hint="eastAsia" w:ascii="微软雅黑" w:hAnsi="仿宋" w:eastAsia="微软雅黑" w:cs="仿宋"/>
          <w:b/>
          <w:spacing w:val="-3"/>
          <w:kern w:val="0"/>
          <w:sz w:val="36"/>
          <w:szCs w:val="22"/>
          <w:lang w:val="en-US" w:eastAsia="zh-CN"/>
        </w:rPr>
        <w:t>集体请假条</w:t>
      </w:r>
    </w:p>
    <w:p w14:paraId="37932F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12" w:lineRule="auto"/>
        <w:ind w:left="0" w:leftChars="0" w:right="561" w:firstLine="554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w w:val="99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9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因参加</w:t>
      </w:r>
      <w:r>
        <w:rPr>
          <w:rFonts w:hint="eastAsia" w:cs="仿宋"/>
          <w:color w:val="000000" w:themeColor="text1"/>
          <w:w w:val="99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cs="仿宋"/>
          <w:color w:val="000000" w:themeColor="text1"/>
          <w:w w:val="99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活动，与</w:t>
      </w:r>
      <w:r>
        <w:rPr>
          <w:rFonts w:hint="eastAsia" w:cs="仿宋"/>
          <w:color w:val="000000" w:themeColor="text1"/>
          <w:w w:val="99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cs="仿宋"/>
          <w:color w:val="000000" w:themeColor="text1"/>
          <w:w w:val="99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（填课程/晚点名/晚自习）</w:t>
      </w:r>
      <w:r>
        <w:rPr>
          <w:rFonts w:hint="eastAsia" w:ascii="仿宋" w:hAnsi="仿宋" w:eastAsia="仿宋" w:cs="仿宋"/>
          <w:color w:val="000000" w:themeColor="text1"/>
          <w:w w:val="99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冲</w:t>
      </w:r>
      <w:r>
        <w:rPr>
          <w:rFonts w:hint="eastAsia" w:cs="仿宋"/>
          <w:color w:val="000000" w:themeColor="text1"/>
          <w:w w:val="99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突</w:t>
      </w:r>
      <w:r>
        <w:rPr>
          <w:rFonts w:hint="eastAsia" w:ascii="仿宋" w:hAnsi="仿宋" w:eastAsia="仿宋" w:cs="仿宋"/>
          <w:color w:val="000000" w:themeColor="text1"/>
          <w:w w:val="99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，故无法参加</w:t>
      </w:r>
      <w:r>
        <w:rPr>
          <w:rFonts w:hint="eastAsia" w:cs="仿宋"/>
          <w:color w:val="000000" w:themeColor="text1"/>
          <w:w w:val="99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9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仿宋"/>
          <w:color w:val="000000" w:themeColor="text1"/>
          <w:w w:val="99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9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仿宋"/>
          <w:color w:val="000000" w:themeColor="text1"/>
          <w:w w:val="99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仿宋"/>
          <w:color w:val="000000" w:themeColor="text1"/>
          <w:w w:val="99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时—</w:t>
      </w:r>
      <w:r>
        <w:rPr>
          <w:rFonts w:hint="eastAsia" w:cs="仿宋"/>
          <w:color w:val="000000" w:themeColor="text1"/>
          <w:w w:val="99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9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仿宋"/>
          <w:color w:val="000000" w:themeColor="text1"/>
          <w:w w:val="99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w w:val="99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仿宋"/>
          <w:color w:val="000000" w:themeColor="text1"/>
          <w:w w:val="99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w w:val="99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的课程</w:t>
      </w:r>
      <w:r>
        <w:rPr>
          <w:rFonts w:hint="eastAsia" w:cs="仿宋"/>
          <w:color w:val="000000" w:themeColor="text1"/>
          <w:w w:val="99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或相关</w:t>
      </w:r>
      <w:r>
        <w:rPr>
          <w:rFonts w:hint="eastAsia" w:ascii="仿宋" w:hAnsi="仿宋" w:eastAsia="仿宋" w:cs="仿宋"/>
          <w:color w:val="000000" w:themeColor="text1"/>
          <w:w w:val="99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活动安排，现为以下同学请假，恳请学院批准。</w:t>
      </w:r>
      <w:r>
        <w:rPr>
          <w:rFonts w:hint="eastAsia" w:cs="仿宋"/>
          <w:color w:val="000000" w:themeColor="text1"/>
          <w:w w:val="99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具体名单如下：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21"/>
        <w:gridCol w:w="5262"/>
        <w:gridCol w:w="1673"/>
      </w:tblGrid>
      <w:tr w14:paraId="5FD1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21" w:type="dxa"/>
            <w:vAlign w:val="center"/>
          </w:tcPr>
          <w:p w14:paraId="539AEC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w w:val="99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color w:val="000000" w:themeColor="text1"/>
                <w:w w:val="99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5262" w:type="dxa"/>
            <w:vAlign w:val="center"/>
          </w:tcPr>
          <w:p w14:paraId="33A2CB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w w:val="99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color w:val="000000" w:themeColor="text1"/>
                <w:w w:val="99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73" w:type="dxa"/>
            <w:vAlign w:val="center"/>
          </w:tcPr>
          <w:p w14:paraId="0E3032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cs="仿宋"/>
                <w:b/>
                <w:bCs/>
                <w:color w:val="000000" w:themeColor="text1"/>
                <w:w w:val="99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color w:val="000000" w:themeColor="text1"/>
                <w:w w:val="99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</w:tr>
      <w:tr w14:paraId="5CFA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21" w:type="dxa"/>
            <w:vAlign w:val="center"/>
          </w:tcPr>
          <w:p w14:paraId="1ECBCC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w w:val="99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2" w:type="dxa"/>
            <w:vAlign w:val="center"/>
          </w:tcPr>
          <w:p w14:paraId="695346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w w:val="99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vAlign w:val="center"/>
          </w:tcPr>
          <w:p w14:paraId="580719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w w:val="99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7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421" w:type="dxa"/>
            <w:vAlign w:val="center"/>
          </w:tcPr>
          <w:p w14:paraId="6C4EF9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w w:val="99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2" w:type="dxa"/>
            <w:vAlign w:val="center"/>
          </w:tcPr>
          <w:p w14:paraId="1E8298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w w:val="99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vAlign w:val="center"/>
          </w:tcPr>
          <w:p w14:paraId="4B8173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w w:val="99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2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421" w:type="dxa"/>
            <w:vAlign w:val="center"/>
          </w:tcPr>
          <w:p w14:paraId="647658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w w:val="99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2" w:type="dxa"/>
            <w:vAlign w:val="center"/>
          </w:tcPr>
          <w:p w14:paraId="6D8C85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w w:val="99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vAlign w:val="center"/>
          </w:tcPr>
          <w:p w14:paraId="294F53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w w:val="99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C1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421" w:type="dxa"/>
            <w:vAlign w:val="center"/>
          </w:tcPr>
          <w:p w14:paraId="1AACE2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w w:val="99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2" w:type="dxa"/>
            <w:vAlign w:val="center"/>
          </w:tcPr>
          <w:p w14:paraId="6576D4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w w:val="99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vAlign w:val="center"/>
          </w:tcPr>
          <w:p w14:paraId="4C27B5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w w:val="99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6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21" w:type="dxa"/>
            <w:vAlign w:val="center"/>
          </w:tcPr>
          <w:p w14:paraId="191D44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w w:val="99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2" w:type="dxa"/>
            <w:vAlign w:val="center"/>
          </w:tcPr>
          <w:p w14:paraId="1E8007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w w:val="99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vAlign w:val="center"/>
          </w:tcPr>
          <w:p w14:paraId="382E94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w w:val="99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9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683" w:type="dxa"/>
            <w:gridSpan w:val="2"/>
            <w:vAlign w:val="center"/>
          </w:tcPr>
          <w:p w14:paraId="75B9F9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right="0"/>
              <w:jc w:val="right"/>
              <w:textAlignment w:val="auto"/>
              <w:rPr>
                <w:rFonts w:hint="default" w:ascii="仿宋" w:hAnsi="仿宋" w:eastAsia="仿宋" w:cs="仿宋"/>
                <w:color w:val="000000" w:themeColor="text1"/>
                <w:w w:val="99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bCs/>
                <w:color w:val="000000" w:themeColor="text1"/>
                <w:w w:val="99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活动总请假人数</w:t>
            </w:r>
          </w:p>
        </w:tc>
        <w:tc>
          <w:tcPr>
            <w:tcW w:w="1673" w:type="dxa"/>
            <w:vAlign w:val="center"/>
          </w:tcPr>
          <w:p w14:paraId="6FFFC8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w w:val="99"/>
                <w:kern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AE31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12" w:lineRule="auto"/>
        <w:ind w:left="0" w:leftChars="0" w:right="561" w:firstLine="0" w:firstLineChars="0"/>
        <w:jc w:val="left"/>
        <w:textAlignment w:val="auto"/>
        <w:rPr>
          <w:rFonts w:hint="eastAsia" w:cs="仿宋"/>
          <w:b/>
          <w:bCs/>
          <w:color w:val="000000" w:themeColor="text1"/>
          <w:w w:val="99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b/>
          <w:bCs/>
          <w:color w:val="000000" w:themeColor="text1"/>
          <w:w w:val="99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注：表格不够可增加行数</w:t>
      </w:r>
    </w:p>
    <w:p w14:paraId="48DC64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12" w:lineRule="auto"/>
        <w:ind w:left="0" w:leftChars="0" w:right="561" w:firstLine="0" w:firstLineChars="0"/>
        <w:jc w:val="left"/>
        <w:textAlignment w:val="auto"/>
        <w:rPr>
          <w:rFonts w:hint="eastAsia" w:cs="仿宋"/>
          <w:b/>
          <w:bCs/>
          <w:color w:val="000000" w:themeColor="text1"/>
          <w:w w:val="99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7E450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12" w:lineRule="auto"/>
        <w:ind w:left="0" w:leftChars="0" w:right="561" w:firstLine="0" w:firstLineChars="0"/>
        <w:jc w:val="left"/>
        <w:textAlignment w:val="auto"/>
        <w:rPr>
          <w:rFonts w:hint="default" w:cs="仿宋"/>
          <w:b/>
          <w:bCs/>
          <w:color w:val="000000" w:themeColor="text1"/>
          <w:w w:val="99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C5E7A50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0" w:line="312" w:lineRule="auto"/>
        <w:ind w:right="561"/>
        <w:jc w:val="right"/>
        <w:textAlignment w:val="auto"/>
        <w:rPr>
          <w:rFonts w:hint="eastAsia" w:cs="仿宋"/>
          <w:color w:val="auto"/>
          <w:w w:val="99"/>
          <w:kern w:val="0"/>
          <w:sz w:val="28"/>
          <w:szCs w:val="28"/>
          <w:u w:val="none"/>
          <w:lang w:val="en-US" w:eastAsia="zh-CN"/>
        </w:rPr>
      </w:pPr>
      <w:r>
        <w:rPr>
          <w:rFonts w:hint="eastAsia" w:cs="仿宋"/>
          <w:color w:val="auto"/>
          <w:w w:val="99"/>
          <w:kern w:val="0"/>
          <w:sz w:val="28"/>
          <w:szCs w:val="28"/>
          <w:lang w:val="en-US" w:eastAsia="zh-CN"/>
        </w:rPr>
        <w:t>请假人：</w:t>
      </w:r>
      <w:r>
        <w:rPr>
          <w:rFonts w:hint="eastAsia" w:cs="仿宋"/>
          <w:color w:val="auto"/>
          <w:w w:val="99"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cs="仿宋"/>
          <w:color w:val="auto"/>
          <w:w w:val="99"/>
          <w:kern w:val="0"/>
          <w:sz w:val="28"/>
          <w:szCs w:val="28"/>
          <w:u w:val="none"/>
          <w:lang w:val="en-US" w:eastAsia="zh-CN"/>
        </w:rPr>
        <w:t>部</w:t>
      </w:r>
    </w:p>
    <w:p w14:paraId="319C39FD">
      <w:pPr>
        <w:pStyle w:val="2"/>
        <w:keepNext w:val="0"/>
        <w:keepLines w:val="0"/>
        <w:pageBreakBefore w:val="0"/>
        <w:widowControl w:val="0"/>
        <w:tabs>
          <w:tab w:val="left" w:pos="7770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0" w:line="312" w:lineRule="auto"/>
        <w:ind w:right="561"/>
        <w:jc w:val="right"/>
        <w:textAlignment w:val="auto"/>
        <w:rPr>
          <w:rFonts w:hint="default"/>
          <w:w w:val="99"/>
          <w:kern w:val="0"/>
          <w:lang w:val="en-US" w:eastAsia="zh-CN"/>
        </w:rPr>
      </w:pPr>
      <w:r>
        <w:rPr>
          <w:rFonts w:hint="eastAsia" w:cs="仿宋"/>
          <w:color w:val="auto"/>
          <w:w w:val="99"/>
          <w:kern w:val="0"/>
          <w:sz w:val="28"/>
          <w:szCs w:val="28"/>
          <w:u w:val="none"/>
          <w:lang w:val="en-US" w:eastAsia="zh-CN"/>
        </w:rPr>
        <w:t>请假时间：</w:t>
      </w:r>
      <w:r>
        <w:rPr>
          <w:rFonts w:hint="eastAsia" w:cs="仿宋"/>
          <w:color w:val="auto"/>
          <w:w w:val="99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cs="仿宋"/>
          <w:color w:val="auto"/>
          <w:w w:val="99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cs="仿宋"/>
          <w:color w:val="auto"/>
          <w:w w:val="99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cs="仿宋"/>
          <w:color w:val="auto"/>
          <w:w w:val="99"/>
          <w:kern w:val="0"/>
          <w:sz w:val="28"/>
          <w:szCs w:val="28"/>
          <w:u w:val="none"/>
          <w:lang w:val="en-US" w:eastAsia="zh-CN"/>
        </w:rPr>
        <w:t>月</w:t>
      </w:r>
      <w:r>
        <w:rPr>
          <w:rFonts w:hint="eastAsia" w:cs="仿宋"/>
          <w:color w:val="auto"/>
          <w:w w:val="99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cs="仿宋"/>
          <w:color w:val="auto"/>
          <w:w w:val="99"/>
          <w:kern w:val="0"/>
          <w:sz w:val="28"/>
          <w:szCs w:val="28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lNjYwZGM3ZGI0MjY2ZWZiMWRhZDljMzI4MWI0NjgifQ=="/>
  </w:docVars>
  <w:rsids>
    <w:rsidRoot w:val="3A6D49F9"/>
    <w:rsid w:val="012545A1"/>
    <w:rsid w:val="1061153E"/>
    <w:rsid w:val="10D57645"/>
    <w:rsid w:val="12CE2BBE"/>
    <w:rsid w:val="22566FCD"/>
    <w:rsid w:val="2323462F"/>
    <w:rsid w:val="27941E05"/>
    <w:rsid w:val="27FD51CD"/>
    <w:rsid w:val="355C769E"/>
    <w:rsid w:val="3A6D49F9"/>
    <w:rsid w:val="49FC22D5"/>
    <w:rsid w:val="74E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40"/>
    </w:pPr>
    <w:rPr>
      <w:rFonts w:ascii="仿宋" w:hAnsi="仿宋" w:eastAsia="仿宋" w:cs="仿宋"/>
      <w:sz w:val="32"/>
      <w:szCs w:val="32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182</Characters>
  <Lines>0</Lines>
  <Paragraphs>0</Paragraphs>
  <TotalTime>24</TotalTime>
  <ScaleCrop>false</ScaleCrop>
  <LinksUpToDate>false</LinksUpToDate>
  <CharactersWithSpaces>184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2024-11-03T13:29:00Z</dcterms:created>
  <dc:creator>Tsuki</dc:creator>
  <cp:lastModifiedBy>泗水流年1416653146</cp:lastModifiedBy>
  <cp:lastPrinted>2026-04-23T01:38:03Z</cp:lastPrinted>
  <dcterms:modified xsi:type="dcterms:W3CDTF">2026-04-23T02:20:23Z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EB695DB467AE4AAA9D941A866E94E8AF_13</vt:lpwstr>
  </property>
  <property fmtid="{D5CDD505-2E9C-101B-9397-08002B2CF9AE}" pid="4" name="KSOTemplateDocerSaveRecord">
    <vt:lpwstr>eyJoZGlkIjoiZmQyZTY3ZTk3ZTJkNWMxM2Q4Y2RkMzQ2NDNkZmNjOGIiLCJ1c2VySWQiOiIxNjIwMzA5MTQxIn0=</vt:lpwstr>
  </property>
</Properties>
</file>